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2D0264BD" w:rsidR="00F65110" w:rsidRPr="004C3772" w:rsidRDefault="00E46BC9" w:rsidP="00E46BC9">
      <w:pPr>
        <w:jc w:val="center"/>
        <w:rPr>
          <w:rFonts w:ascii="標楷體" w:eastAsia="標楷體" w:hAnsi="標楷體"/>
          <w:b/>
          <w:sz w:val="28"/>
        </w:rPr>
      </w:pPr>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proofErr w:type="gramStart"/>
      <w:r w:rsidRPr="004C3772">
        <w:rPr>
          <w:rFonts w:ascii="標楷體" w:eastAsia="標楷體" w:hAnsi="標楷體" w:hint="eastAsia"/>
          <w:szCs w:val="24"/>
        </w:rPr>
        <w:t>桃教中字</w:t>
      </w:r>
      <w:proofErr w:type="gramEnd"/>
      <w:r w:rsidRPr="004C3772">
        <w:rPr>
          <w:rFonts w:ascii="標楷體" w:eastAsia="標楷體" w:hAnsi="標楷體" w:hint="eastAsia"/>
          <w:szCs w:val="24"/>
        </w:rPr>
        <w:t>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w:t>
      </w:r>
      <w:proofErr w:type="gramStart"/>
      <w:r w:rsidR="00CB6DBD" w:rsidRPr="004C3772">
        <w:rPr>
          <w:rFonts w:ascii="標楷體" w:eastAsia="標楷體" w:hAnsi="標楷體" w:hint="eastAsia"/>
          <w:szCs w:val="24"/>
        </w:rPr>
        <w:t>不限隊數</w:t>
      </w:r>
      <w:proofErr w:type="gramEnd"/>
      <w:r w:rsidR="00CB6DBD" w:rsidRPr="004C3772">
        <w:rPr>
          <w:rFonts w:ascii="標楷體" w:eastAsia="標楷體" w:hAnsi="標楷體" w:hint="eastAsia"/>
          <w:szCs w:val="24"/>
        </w:rPr>
        <w:t>，亦可跨校報名，</w:t>
      </w:r>
      <w:proofErr w:type="gramStart"/>
      <w:r w:rsidR="00CB6DBD" w:rsidRPr="004C3772">
        <w:rPr>
          <w:rFonts w:ascii="標楷體" w:eastAsia="標楷體" w:hAnsi="標楷體" w:hint="eastAsia"/>
          <w:szCs w:val="24"/>
        </w:rPr>
        <w:t>惟跨校</w:t>
      </w:r>
      <w:proofErr w:type="gramEnd"/>
      <w:r w:rsidR="00CB6DBD" w:rsidRPr="004C3772">
        <w:rPr>
          <w:rFonts w:ascii="標楷體" w:eastAsia="標楷體" w:hAnsi="標楷體" w:hint="eastAsia"/>
          <w:szCs w:val="24"/>
        </w:rPr>
        <w:t>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w:t>
      </w:r>
      <w:proofErr w:type="gramStart"/>
      <w:r w:rsidR="00CB6DBD" w:rsidRPr="004C3772">
        <w:rPr>
          <w:rFonts w:ascii="標楷體" w:eastAsia="標楷體" w:hAnsi="標楷體" w:hint="eastAsia"/>
          <w:szCs w:val="24"/>
        </w:rPr>
        <w:t>俾</w:t>
      </w:r>
      <w:proofErr w:type="gramEnd"/>
      <w:r w:rsidR="00CB6DBD" w:rsidRPr="004C3772">
        <w:rPr>
          <w:rFonts w:ascii="標楷體" w:eastAsia="標楷體" w:hAnsi="標楷體" w:hint="eastAsia"/>
          <w:szCs w:val="24"/>
        </w:rPr>
        <w:t>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w:t>
      </w:r>
      <w:proofErr w:type="gramStart"/>
      <w:r w:rsidR="00D0411D" w:rsidRPr="004C3772">
        <w:rPr>
          <w:rFonts w:ascii="標楷體" w:eastAsia="標楷體" w:hAnsi="標楷體" w:hint="eastAsia"/>
          <w:szCs w:val="24"/>
        </w:rPr>
        <w:t>一</w:t>
      </w:r>
      <w:proofErr w:type="gramEnd"/>
      <w:r w:rsidR="00D0411D" w:rsidRPr="004C3772">
        <w:rPr>
          <w:rFonts w:ascii="標楷體" w:eastAsia="標楷體" w:hAnsi="標楷體" w:hint="eastAsia"/>
          <w:szCs w:val="24"/>
        </w:rPr>
        <w:t>~六年級不分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w:t>
      </w:r>
      <w:proofErr w:type="gramStart"/>
      <w:r w:rsidR="00F7338C" w:rsidRPr="004C3772">
        <w:rPr>
          <w:rFonts w:ascii="標楷體" w:eastAsia="標楷體" w:hAnsi="標楷體" w:hint="eastAsia"/>
          <w:szCs w:val="24"/>
        </w:rPr>
        <w:t>一</w:t>
      </w:r>
      <w:proofErr w:type="gramEnd"/>
      <w:r w:rsidR="00F7338C" w:rsidRPr="004C3772">
        <w:rPr>
          <w:rFonts w:ascii="標楷體" w:eastAsia="標楷體" w:hAnsi="標楷體" w:hint="eastAsia"/>
          <w:szCs w:val="24"/>
        </w:rPr>
        <w:t>)教案設計主題：依據各校現行採用之教科書、教材之單元進行教學設計（含聽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w:t>
      </w:r>
      <w:proofErr w:type="gramStart"/>
      <w:r w:rsidR="002C60B5" w:rsidRPr="004C3772">
        <w:rPr>
          <w:rFonts w:ascii="標楷體" w:eastAsia="標楷體" w:hAnsi="標楷體" w:hint="eastAsia"/>
          <w:szCs w:val="24"/>
        </w:rPr>
        <w:t>省思或社</w:t>
      </w:r>
      <w:proofErr w:type="gramEnd"/>
      <w:r w:rsidR="002C60B5" w:rsidRPr="004C3772">
        <w:rPr>
          <w:rFonts w:ascii="標楷體" w:eastAsia="標楷體" w:hAnsi="標楷體" w:hint="eastAsia"/>
          <w:szCs w:val="24"/>
        </w:rPr>
        <w:t>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proofErr w:type="gramStart"/>
      <w:r w:rsidR="002C60B5" w:rsidRPr="004C3772">
        <w:rPr>
          <w:rFonts w:ascii="標楷體" w:eastAsia="標楷體" w:hAnsi="標楷體" w:hint="eastAsia"/>
          <w:szCs w:val="24"/>
        </w:rPr>
        <w:t>議課討論</w:t>
      </w:r>
      <w:proofErr w:type="gramEnd"/>
      <w:r w:rsidR="002C60B5" w:rsidRPr="004C3772">
        <w:rPr>
          <w:rFonts w:ascii="標楷體" w:eastAsia="標楷體" w:hAnsi="標楷體" w:hint="eastAsia"/>
          <w:szCs w:val="24"/>
        </w:rPr>
        <w:t>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w:t>
      </w:r>
      <w:proofErr w:type="gramStart"/>
      <w:r w:rsidR="00117999" w:rsidRPr="004C3772">
        <w:rPr>
          <w:rFonts w:ascii="標楷體" w:eastAsia="標楷體" w:hAnsi="標楷體" w:hint="eastAsia"/>
          <w:szCs w:val="24"/>
        </w:rPr>
        <w:t>註</w:t>
      </w:r>
      <w:proofErr w:type="gramEnd"/>
      <w:r w:rsidR="00117999" w:rsidRPr="004C3772">
        <w:rPr>
          <w:rFonts w:ascii="標楷體" w:eastAsia="標楷體" w:hAnsi="標楷體" w:hint="eastAsia"/>
          <w:szCs w:val="24"/>
        </w:rPr>
        <w:t>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例如：引導活動，搭配影片1</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w:t>
      </w:r>
      <w:proofErr w:type="gramStart"/>
      <w:r w:rsidR="002C60B5" w:rsidRPr="004C3772">
        <w:rPr>
          <w:rFonts w:ascii="標楷體" w:eastAsia="標楷體" w:hAnsi="標楷體" w:hint="eastAsia"/>
          <w:szCs w:val="24"/>
        </w:rPr>
        <w:t>設計之紙本</w:t>
      </w:r>
      <w:proofErr w:type="gramEnd"/>
      <w:r w:rsidR="002C60B5" w:rsidRPr="004C3772">
        <w:rPr>
          <w:rFonts w:ascii="標楷體" w:eastAsia="標楷體" w:hAnsi="標楷體" w:hint="eastAsia"/>
          <w:szCs w:val="24"/>
        </w:rPr>
        <w:t>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w:t>
      </w:r>
      <w:proofErr w:type="gramStart"/>
      <w:r w:rsidR="002C60B5" w:rsidRPr="004C3772">
        <w:rPr>
          <w:rFonts w:ascii="標楷體" w:eastAsia="標楷體" w:hAnsi="標楷體" w:hint="eastAsia"/>
          <w:szCs w:val="24"/>
        </w:rPr>
        <w:t>（</w:t>
      </w:r>
      <w:proofErr w:type="gramEnd"/>
      <w:r w:rsidR="002C60B5" w:rsidRPr="004C3772">
        <w:rPr>
          <w:rFonts w:ascii="標楷體" w:eastAsia="標楷體" w:hAnsi="標楷體" w:hint="eastAsia"/>
          <w:szCs w:val="24"/>
        </w:rPr>
        <w:t>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w:t>
      </w:r>
      <w:proofErr w:type="gramStart"/>
      <w:r w:rsidR="002C60B5" w:rsidRPr="004C3772">
        <w:rPr>
          <w:rFonts w:ascii="標楷體" w:eastAsia="標楷體" w:hAnsi="標楷體" w:hint="eastAsia"/>
          <w:szCs w:val="24"/>
        </w:rPr>
        <w:t>）</w:t>
      </w:r>
      <w:proofErr w:type="gramEnd"/>
      <w:r w:rsidR="002C60B5" w:rsidRPr="004C3772">
        <w:rPr>
          <w:rFonts w:ascii="標楷體" w:eastAsia="標楷體" w:hAnsi="標楷體" w:hint="eastAsia"/>
          <w:szCs w:val="24"/>
        </w:rPr>
        <w:t>。送件資料請由上而下依序放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w:t>
      </w:r>
      <w:proofErr w:type="gramStart"/>
      <w:r w:rsidR="002C60B5" w:rsidRPr="004C3772">
        <w:rPr>
          <w:rFonts w:ascii="標楷體" w:eastAsia="標楷體" w:hAnsi="標楷體" w:hint="eastAsia"/>
          <w:szCs w:val="24"/>
        </w:rPr>
        <w:t>多投切結</w:t>
      </w:r>
      <w:proofErr w:type="gramEnd"/>
      <w:r w:rsidR="002C60B5" w:rsidRPr="004C3772">
        <w:rPr>
          <w:rFonts w:ascii="標楷體" w:eastAsia="標楷體" w:hAnsi="標楷體" w:hint="eastAsia"/>
          <w:szCs w:val="24"/>
        </w:rPr>
        <w:t>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w:t>
      </w:r>
      <w:proofErr w:type="gramStart"/>
      <w:r w:rsidR="00117999" w:rsidRPr="004C3772">
        <w:rPr>
          <w:rFonts w:ascii="標楷體" w:eastAsia="標楷體" w:hAnsi="標楷體" w:cs="新細明體" w:hint="eastAsia"/>
          <w:kern w:val="0"/>
          <w:szCs w:val="24"/>
        </w:rPr>
        <w:t>每件核予</w:t>
      </w:r>
      <w:proofErr w:type="gramEnd"/>
      <w:r w:rsidR="00117999" w:rsidRPr="004C3772">
        <w:rPr>
          <w:rFonts w:ascii="標楷體" w:eastAsia="標楷體" w:hAnsi="標楷體" w:cs="新細明體" w:hint="eastAsia"/>
          <w:kern w:val="0"/>
          <w:szCs w:val="24"/>
        </w:rPr>
        <w:t>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w:t>
      </w:r>
      <w:proofErr w:type="gramStart"/>
      <w:r w:rsidRPr="004C3772">
        <w:rPr>
          <w:rFonts w:ascii="標楷體" w:eastAsia="標楷體" w:hAnsi="標楷體" w:hint="eastAsia"/>
          <w:szCs w:val="24"/>
        </w:rPr>
        <w:t>不</w:t>
      </w:r>
      <w:proofErr w:type="gramEnd"/>
      <w:r w:rsidRPr="004C3772">
        <w:rPr>
          <w:rFonts w:ascii="標楷體" w:eastAsia="標楷體" w:hAnsi="標楷體" w:hint="eastAsia"/>
          <w:szCs w:val="24"/>
        </w:rPr>
        <w:t>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w:t>
      </w:r>
      <w:proofErr w:type="gramStart"/>
      <w:r w:rsidRPr="004C3772">
        <w:rPr>
          <w:rFonts w:ascii="標楷體" w:eastAsia="標楷體" w:hAnsi="標楷體" w:hint="eastAsia"/>
          <w:szCs w:val="24"/>
        </w:rPr>
        <w:t>不</w:t>
      </w:r>
      <w:proofErr w:type="gramEnd"/>
      <w:r w:rsidRPr="004C3772">
        <w:rPr>
          <w:rFonts w:ascii="標楷體" w:eastAsia="標楷體" w:hAnsi="標楷體" w:hint="eastAsia"/>
          <w:szCs w:val="24"/>
        </w:rPr>
        <w:t>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lastRenderedPageBreak/>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proofErr w:type="gramStart"/>
            <w:r w:rsidRPr="00FE08EB">
              <w:rPr>
                <w:rFonts w:ascii="標楷體" w:eastAsia="標楷體" w:hAnsi="標楷體" w:cs="Times New Roman" w:hint="eastAsia"/>
                <w:szCs w:val="24"/>
              </w:rPr>
              <w:t>註</w:t>
            </w:r>
            <w:proofErr w:type="gramEnd"/>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w:t>
            </w:r>
            <w:proofErr w:type="gramStart"/>
            <w:r>
              <w:rPr>
                <w:rFonts w:ascii="標楷體" w:eastAsia="標楷體" w:hAnsi="標楷體" w:cs="新細明體" w:hint="eastAsia"/>
                <w:kern w:val="0"/>
                <w:sz w:val="16"/>
                <w:szCs w:val="16"/>
              </w:rPr>
              <w:t>桌牌</w:t>
            </w:r>
            <w:proofErr w:type="gramEnd"/>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w:t>
            </w:r>
            <w:proofErr w:type="gramStart"/>
            <w:r w:rsidRPr="00726D77">
              <w:rPr>
                <w:rFonts w:ascii="標楷體" w:eastAsia="標楷體" w:hAnsi="標楷體" w:cs="新細明體" w:hint="eastAsia"/>
                <w:kern w:val="0"/>
                <w:sz w:val="16"/>
                <w:szCs w:val="18"/>
              </w:rPr>
              <w:t>核</w:t>
            </w:r>
            <w:proofErr w:type="gramEnd"/>
            <w:r w:rsidRPr="00726D77">
              <w:rPr>
                <w:rFonts w:ascii="標楷體" w:eastAsia="標楷體" w:hAnsi="標楷體" w:cs="新細明體" w:hint="eastAsia"/>
                <w:kern w:val="0"/>
                <w:sz w:val="16"/>
                <w:szCs w:val="18"/>
              </w:rPr>
              <w:t>予2000字稿費</w:t>
            </w:r>
            <w:r w:rsidRPr="00726D77">
              <w:rPr>
                <w:rFonts w:ascii="標楷體" w:eastAsia="標楷體" w:hAnsi="標楷體" w:cs="新細明體" w:hint="eastAsia"/>
                <w:kern w:val="0"/>
                <w:sz w:val="16"/>
                <w:szCs w:val="18"/>
                <w:lang w:eastAsia="zh-HK"/>
              </w:rPr>
              <w:t>(</w:t>
            </w:r>
            <w:proofErr w:type="gramStart"/>
            <w:r w:rsidR="00143465">
              <w:rPr>
                <w:rFonts w:ascii="標楷體" w:eastAsia="標楷體" w:hAnsi="標楷體" w:cs="新細明體" w:hint="eastAsia"/>
                <w:kern w:val="0"/>
                <w:sz w:val="16"/>
                <w:szCs w:val="18"/>
                <w:lang w:eastAsia="zh-HK"/>
              </w:rPr>
              <w:t>覈</w:t>
            </w:r>
            <w:proofErr w:type="gramEnd"/>
            <w:r w:rsidR="00143465">
              <w:rPr>
                <w:rFonts w:ascii="標楷體" w:eastAsia="標楷體" w:hAnsi="標楷體" w:cs="新細明體" w:hint="eastAsia"/>
                <w:kern w:val="0"/>
                <w:sz w:val="16"/>
                <w:szCs w:val="18"/>
                <w:lang w:eastAsia="zh-HK"/>
              </w:rPr>
              <w:t>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w:t>
            </w:r>
            <w:proofErr w:type="gramStart"/>
            <w:r w:rsidRPr="00726D77">
              <w:rPr>
                <w:rFonts w:ascii="標楷體" w:eastAsia="標楷體" w:hAnsi="標楷體" w:cs="新細明體" w:hint="eastAsia"/>
                <w:kern w:val="0"/>
                <w:sz w:val="16"/>
                <w:szCs w:val="18"/>
              </w:rPr>
              <w:t>核</w:t>
            </w:r>
            <w:proofErr w:type="gramEnd"/>
            <w:r w:rsidRPr="00726D77">
              <w:rPr>
                <w:rFonts w:ascii="標楷體" w:eastAsia="標楷體" w:hAnsi="標楷體" w:cs="新細明體" w:hint="eastAsia"/>
                <w:kern w:val="0"/>
                <w:sz w:val="16"/>
                <w:szCs w:val="18"/>
              </w:rPr>
              <w:t>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proofErr w:type="gramStart"/>
            <w:r w:rsidR="00143465">
              <w:rPr>
                <w:rFonts w:ascii="標楷體" w:eastAsia="標楷體" w:hAnsi="標楷體" w:cs="新細明體" w:hint="eastAsia"/>
                <w:kern w:val="0"/>
                <w:sz w:val="16"/>
                <w:szCs w:val="18"/>
                <w:lang w:eastAsia="zh-HK"/>
              </w:rPr>
              <w:t>覈</w:t>
            </w:r>
            <w:proofErr w:type="gramEnd"/>
            <w:r w:rsidR="00143465">
              <w:rPr>
                <w:rFonts w:ascii="標楷體" w:eastAsia="標楷體" w:hAnsi="標楷體" w:cs="新細明體" w:hint="eastAsia"/>
                <w:kern w:val="0"/>
                <w:sz w:val="16"/>
                <w:szCs w:val="18"/>
                <w:lang w:eastAsia="zh-HK"/>
              </w:rPr>
              <w:t>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proofErr w:type="gramStart"/>
            <w:r w:rsidR="00143465">
              <w:rPr>
                <w:rFonts w:ascii="標楷體" w:eastAsia="標楷體" w:hAnsi="標楷體" w:cs="新細明體" w:hint="eastAsia"/>
                <w:kern w:val="0"/>
                <w:sz w:val="16"/>
                <w:szCs w:val="16"/>
              </w:rPr>
              <w:t>覈</w:t>
            </w:r>
            <w:proofErr w:type="gramEnd"/>
            <w:r w:rsidR="00143465">
              <w:rPr>
                <w:rFonts w:ascii="標楷體" w:eastAsia="標楷體" w:hAnsi="標楷體" w:cs="新細明體" w:hint="eastAsia"/>
                <w:kern w:val="0"/>
                <w:sz w:val="16"/>
                <w:szCs w:val="16"/>
              </w:rPr>
              <w:t>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w:t>
            </w:r>
            <w:proofErr w:type="gramStart"/>
            <w:r>
              <w:rPr>
                <w:rFonts w:ascii="標楷體" w:eastAsia="標楷體" w:hAnsi="標楷體" w:cs="新細明體" w:hint="eastAsia"/>
                <w:color w:val="000000" w:themeColor="text1"/>
                <w:kern w:val="0"/>
                <w:sz w:val="16"/>
                <w:szCs w:val="16"/>
              </w:rPr>
              <w:t>申請市款補助</w:t>
            </w:r>
            <w:proofErr w:type="gramEnd"/>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0" w:name="__UnoMark__623_380649252"/>
            <w:bookmarkStart w:id="1" w:name="__UnoMark__622_380649252"/>
            <w:bookmarkEnd w:id="0"/>
            <w:bookmarkEnd w:id="1"/>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2" w:name="__UnoMark__624_380649252"/>
            <w:bookmarkEnd w:id="2"/>
            <w:r>
              <w:rPr>
                <w:rFonts w:eastAsia="標楷體"/>
              </w:rPr>
              <w:t>作品</w:t>
            </w:r>
            <w:bookmarkStart w:id="3" w:name="__UnoMark__625_380649252"/>
            <w:bookmarkEnd w:id="3"/>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4" w:name="__UnoMark__626_380649252"/>
            <w:bookmarkStart w:id="5" w:name="__UnoMark__627_380649252"/>
            <w:bookmarkEnd w:id="4"/>
            <w:bookmarkEnd w:id="5"/>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6" w:name="__UnoMark__628_380649252"/>
            <w:bookmarkStart w:id="7" w:name="__UnoMark__629_380649252"/>
            <w:bookmarkStart w:id="8" w:name="__UnoMark__634_380649252"/>
            <w:bookmarkStart w:id="9" w:name="__UnoMark__635_380649252"/>
            <w:bookmarkEnd w:id="6"/>
            <w:bookmarkEnd w:id="7"/>
            <w:bookmarkEnd w:id="8"/>
            <w:bookmarkEnd w:id="9"/>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0" w:name="__UnoMark__637_380649252"/>
            <w:bookmarkStart w:id="11" w:name="__UnoMark__636_380649252"/>
            <w:bookmarkEnd w:id="10"/>
            <w:bookmarkEnd w:id="11"/>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2" w:name="__UnoMark__638_380649252"/>
            <w:bookmarkStart w:id="13" w:name="__UnoMark__639_380649252"/>
            <w:bookmarkEnd w:id="12"/>
            <w:bookmarkEnd w:id="13"/>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4" w:name="__UnoMark__640_380649252"/>
            <w:bookmarkStart w:id="15" w:name="__UnoMark__641_380649252"/>
            <w:bookmarkEnd w:id="14"/>
            <w:bookmarkEnd w:id="15"/>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6" w:name="__UnoMark__642_380649252"/>
            <w:bookmarkStart w:id="17" w:name="__UnoMark__643_380649252"/>
            <w:bookmarkEnd w:id="16"/>
            <w:bookmarkEnd w:id="17"/>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8" w:name="__UnoMark__644_380649252"/>
            <w:bookmarkStart w:id="19" w:name="__UnoMark__645_380649252"/>
            <w:bookmarkEnd w:id="18"/>
            <w:bookmarkEnd w:id="19"/>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0" w:name="__UnoMark__647_380649252"/>
            <w:bookmarkStart w:id="21" w:name="__UnoMark__646_380649252"/>
            <w:bookmarkEnd w:id="20"/>
            <w:bookmarkEnd w:id="21"/>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2" w:name="__UnoMark__649_380649252"/>
            <w:bookmarkStart w:id="23" w:name="__UnoMark__648_380649252"/>
            <w:bookmarkEnd w:id="22"/>
            <w:bookmarkEnd w:id="23"/>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4" w:name="__UnoMark__651_380649252"/>
            <w:bookmarkStart w:id="25" w:name="__UnoMark__650_380649252"/>
            <w:bookmarkEnd w:id="24"/>
            <w:bookmarkEnd w:id="25"/>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6" w:name="__UnoMark__653_380649252"/>
            <w:bookmarkStart w:id="27" w:name="__UnoMark__652_380649252"/>
            <w:bookmarkEnd w:id="26"/>
            <w:bookmarkEnd w:id="27"/>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8" w:name="__UnoMark__654_380649252"/>
            <w:bookmarkStart w:id="29" w:name="__UnoMark__655_380649252"/>
            <w:bookmarkEnd w:id="28"/>
            <w:bookmarkEnd w:id="29"/>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0" w:name="__UnoMark__657_380649252"/>
            <w:bookmarkStart w:id="31" w:name="__UnoMark__656_380649252"/>
            <w:bookmarkEnd w:id="30"/>
            <w:bookmarkEnd w:id="31"/>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2" w:name="__UnoMark__659_380649252"/>
            <w:bookmarkStart w:id="33" w:name="__UnoMark__658_380649252"/>
            <w:bookmarkEnd w:id="32"/>
            <w:bookmarkEnd w:id="33"/>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4" w:name="__UnoMark__661_380649252"/>
            <w:bookmarkStart w:id="35" w:name="__UnoMark__660_380649252"/>
            <w:bookmarkEnd w:id="34"/>
            <w:bookmarkEnd w:id="35"/>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6" w:name="__UnoMark__662_380649252"/>
            <w:bookmarkEnd w:id="36"/>
            <w:r>
              <w:rPr>
                <w:rFonts w:eastAsia="標楷體"/>
              </w:rPr>
              <w:t>服務單位</w:t>
            </w:r>
            <w:r>
              <w:rPr>
                <w:rFonts w:eastAsia="標楷體"/>
              </w:rPr>
              <w:t>/</w:t>
            </w:r>
            <w:bookmarkStart w:id="37" w:name="__UnoMark__663_380649252"/>
            <w:bookmarkEnd w:id="37"/>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8" w:name="__UnoMark__665_380649252"/>
            <w:bookmarkStart w:id="39" w:name="__UnoMark__664_380649252"/>
            <w:bookmarkEnd w:id="38"/>
            <w:bookmarkEnd w:id="39"/>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0" w:name="__UnoMark__667_380649252"/>
            <w:bookmarkStart w:id="41" w:name="__UnoMark__666_380649252"/>
            <w:bookmarkEnd w:id="40"/>
            <w:bookmarkEnd w:id="41"/>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2" w:name="__UnoMark__669_380649252"/>
            <w:bookmarkStart w:id="43" w:name="__UnoMark__668_380649252"/>
            <w:bookmarkEnd w:id="42"/>
            <w:bookmarkEnd w:id="43"/>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4" w:name="__UnoMark__670_380649252"/>
            <w:bookmarkEnd w:id="44"/>
            <w:r>
              <w:rPr>
                <w:rFonts w:eastAsia="標楷體"/>
                <w:spacing w:val="-30"/>
              </w:rPr>
              <w:t>目前任教科目（</w:t>
            </w:r>
            <w:bookmarkStart w:id="45" w:name="__UnoMark__671_380649252"/>
            <w:bookmarkEnd w:id="45"/>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6" w:name="__UnoMark__673_380649252"/>
            <w:bookmarkStart w:id="47" w:name="__UnoMark__672_380649252"/>
            <w:bookmarkEnd w:id="46"/>
            <w:bookmarkEnd w:id="47"/>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8" w:name="__UnoMark__675_380649252"/>
            <w:bookmarkStart w:id="49" w:name="__UnoMark__674_380649252"/>
            <w:bookmarkEnd w:id="48"/>
            <w:bookmarkEnd w:id="49"/>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0" w:name="__UnoMark__677_380649252"/>
            <w:bookmarkStart w:id="51" w:name="__UnoMark__676_380649252"/>
            <w:bookmarkEnd w:id="50"/>
            <w:bookmarkEnd w:id="51"/>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2" w:name="__UnoMark__678_380649252"/>
            <w:bookmarkStart w:id="53" w:name="__UnoMark__679_380649252"/>
            <w:bookmarkEnd w:id="52"/>
            <w:bookmarkEnd w:id="53"/>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4" w:name="__UnoMark__680_380649252"/>
            <w:bookmarkEnd w:id="54"/>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5" w:name="__UnoMark__681_380649252"/>
            <w:bookmarkEnd w:id="55"/>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6" w:name="__UnoMark__682_380649252"/>
            <w:bookmarkEnd w:id="56"/>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7" w:name="__UnoMark__683_380649252"/>
            <w:bookmarkEnd w:id="57"/>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8" w:name="__UnoMark__684_380649252"/>
            <w:bookmarkEnd w:id="58"/>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59" w:name="__UnoMark__685_380649252"/>
            <w:bookmarkEnd w:id="59"/>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0" w:name="__UnoMark__686_380649252"/>
            <w:bookmarkStart w:id="61" w:name="__UnoMark__687_380649252"/>
            <w:bookmarkEnd w:id="60"/>
            <w:bookmarkEnd w:id="61"/>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2" w:name="__UnoMark__689_380649252"/>
            <w:bookmarkStart w:id="63" w:name="__UnoMark__688_380649252"/>
            <w:bookmarkEnd w:id="62"/>
            <w:bookmarkEnd w:id="63"/>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4" w:name="__UnoMark__690_380649252"/>
            <w:bookmarkEnd w:id="64"/>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5" w:name="__UnoMark__691_380649252"/>
            <w:bookmarkEnd w:id="65"/>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6" w:name="__UnoMark__693_380649252"/>
            <w:bookmarkStart w:id="67" w:name="__UnoMark__692_380649252"/>
            <w:bookmarkEnd w:id="66"/>
            <w:bookmarkEnd w:id="67"/>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8" w:name="__UnoMark__695_380649252"/>
            <w:bookmarkStart w:id="69" w:name="__UnoMark__694_380649252"/>
            <w:bookmarkEnd w:id="68"/>
            <w:bookmarkEnd w:id="69"/>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0" w:name="__UnoMark__696_380649252"/>
            <w:bookmarkEnd w:id="70"/>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proofErr w:type="gramStart"/>
      <w:r w:rsidR="00686F49" w:rsidRPr="0053284B">
        <w:rPr>
          <w:rFonts w:eastAsia="標楷體"/>
        </w:rPr>
        <w:t>（</w:t>
      </w:r>
      <w:proofErr w:type="gramEnd"/>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w:t>
      </w:r>
      <w:proofErr w:type="gramStart"/>
      <w:r w:rsidR="00686F49" w:rsidRPr="0053284B">
        <w:rPr>
          <w:rFonts w:eastAsia="標楷體"/>
        </w:rPr>
        <w:t>檔</w:t>
      </w:r>
      <w:proofErr w:type="gramEnd"/>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光碟片中</w:t>
      </w:r>
      <w:proofErr w:type="gramEnd"/>
      <w:r w:rsidR="00A21D0F">
        <w:rPr>
          <w:rFonts w:eastAsia="標楷體"/>
        </w:rPr>
        <w:t>，請於所訂時間親送或郵寄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proofErr w:type="gramStart"/>
      <w:r>
        <w:rPr>
          <w:rFonts w:eastAsia="標楷體" w:hint="eastAsia"/>
          <w:b/>
          <w:sz w:val="28"/>
          <w:szCs w:val="28"/>
        </w:rPr>
        <w:t>三</w:t>
      </w:r>
      <w:proofErr w:type="gramEnd"/>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E76F" w14:textId="77777777" w:rsidR="00BD2332" w:rsidRDefault="00BD2332">
      <w:r>
        <w:separator/>
      </w:r>
    </w:p>
  </w:endnote>
  <w:endnote w:type="continuationSeparator" w:id="0">
    <w:p w14:paraId="5678CB59" w14:textId="77777777" w:rsidR="00BD2332" w:rsidRDefault="00BD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777F" w14:textId="77777777" w:rsidR="00BD2332" w:rsidRDefault="00BD2332">
      <w:r>
        <w:separator/>
      </w:r>
    </w:p>
  </w:footnote>
  <w:footnote w:type="continuationSeparator" w:id="0">
    <w:p w14:paraId="40FC6740" w14:textId="77777777" w:rsidR="00BD2332" w:rsidRDefault="00BD2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曾詩媛</cp:lastModifiedBy>
  <cp:revision>4</cp:revision>
  <dcterms:created xsi:type="dcterms:W3CDTF">2022-02-10T06:57:00Z</dcterms:created>
  <dcterms:modified xsi:type="dcterms:W3CDTF">2022-02-22T02:05:00Z</dcterms:modified>
</cp:coreProperties>
</file>